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D03B9" w14:textId="77777777" w:rsidR="00C15536" w:rsidRPr="003752AF" w:rsidRDefault="00C15536" w:rsidP="00C15536">
      <w:pPr>
        <w:jc w:val="center"/>
        <w:rPr>
          <w:rFonts w:ascii="Times New Roman" w:hAnsi="Times New Roman" w:cs="Times New Roman"/>
          <w:b/>
          <w:sz w:val="36"/>
        </w:rPr>
      </w:pPr>
      <w:r w:rsidRPr="003752AF">
        <w:rPr>
          <w:rFonts w:ascii="Times New Roman" w:hAnsi="Times New Roman" w:cs="Times New Roman"/>
          <w:b/>
          <w:sz w:val="36"/>
          <w:lang w:val="en-US"/>
        </w:rPr>
        <w:t>COLEGIUL N</w:t>
      </w:r>
      <w:r w:rsidRPr="003752AF">
        <w:rPr>
          <w:rFonts w:ascii="Times New Roman" w:hAnsi="Times New Roman" w:cs="Times New Roman"/>
          <w:b/>
          <w:sz w:val="36"/>
        </w:rPr>
        <w:t xml:space="preserve">AŢIONAL </w:t>
      </w:r>
      <w:r w:rsidRPr="003752AF">
        <w:rPr>
          <w:rFonts w:ascii="Times New Roman" w:hAnsi="Times New Roman" w:cs="Times New Roman"/>
          <w:b/>
          <w:sz w:val="36"/>
          <w:lang w:val="en-US"/>
        </w:rPr>
        <w:t>“TRAIAN LALESCU”</w:t>
      </w:r>
      <w:r w:rsidRPr="003752AF">
        <w:rPr>
          <w:rFonts w:ascii="Times New Roman" w:hAnsi="Times New Roman" w:cs="Times New Roman"/>
          <w:b/>
          <w:sz w:val="36"/>
        </w:rPr>
        <w:t xml:space="preserve"> REŞIŢA</w:t>
      </w:r>
    </w:p>
    <w:p w14:paraId="3C64C206" w14:textId="77777777" w:rsidR="00C15536" w:rsidRPr="00C15536" w:rsidRDefault="00C15536" w:rsidP="00C15536">
      <w:pPr>
        <w:jc w:val="center"/>
        <w:rPr>
          <w:rFonts w:ascii="Times New Roman" w:hAnsi="Times New Roman" w:cs="Times New Roman"/>
          <w:b/>
          <w:sz w:val="24"/>
        </w:rPr>
      </w:pPr>
    </w:p>
    <w:p w14:paraId="007436A7" w14:textId="77777777" w:rsidR="00C15536" w:rsidRPr="00C15536" w:rsidRDefault="00C15536" w:rsidP="00C15536">
      <w:pPr>
        <w:jc w:val="center"/>
        <w:rPr>
          <w:rFonts w:ascii="Times New Roman" w:hAnsi="Times New Roman" w:cs="Times New Roman"/>
          <w:b/>
          <w:sz w:val="24"/>
        </w:rPr>
      </w:pPr>
    </w:p>
    <w:p w14:paraId="05614950" w14:textId="77777777" w:rsidR="00C15536" w:rsidRPr="00C15536" w:rsidRDefault="00C15536" w:rsidP="00C15536">
      <w:pPr>
        <w:jc w:val="center"/>
        <w:rPr>
          <w:rFonts w:ascii="Times New Roman" w:hAnsi="Times New Roman" w:cs="Times New Roman"/>
          <w:b/>
          <w:sz w:val="24"/>
        </w:rPr>
      </w:pPr>
    </w:p>
    <w:p w14:paraId="00462EBA" w14:textId="77777777" w:rsidR="00C15536" w:rsidRPr="00C15536" w:rsidRDefault="00C15536" w:rsidP="00C15536">
      <w:pPr>
        <w:jc w:val="center"/>
        <w:rPr>
          <w:rFonts w:ascii="Times New Roman" w:hAnsi="Times New Roman" w:cs="Times New Roman"/>
          <w:b/>
          <w:sz w:val="24"/>
        </w:rPr>
      </w:pPr>
    </w:p>
    <w:p w14:paraId="1F7B3813" w14:textId="77777777" w:rsidR="00C15536" w:rsidRPr="00C15536" w:rsidRDefault="00C15536" w:rsidP="00C15536">
      <w:pPr>
        <w:jc w:val="center"/>
        <w:rPr>
          <w:rFonts w:ascii="Times New Roman" w:hAnsi="Times New Roman" w:cs="Times New Roman"/>
          <w:b/>
          <w:sz w:val="40"/>
        </w:rPr>
      </w:pPr>
      <w:r w:rsidRPr="00C15536">
        <w:rPr>
          <w:rFonts w:ascii="Times New Roman" w:hAnsi="Times New Roman" w:cs="Times New Roman"/>
          <w:b/>
          <w:sz w:val="40"/>
        </w:rPr>
        <w:t>LUCRARE</w:t>
      </w:r>
    </w:p>
    <w:p w14:paraId="5522E255" w14:textId="77777777" w:rsidR="00C15536" w:rsidRP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  <w:r w:rsidRPr="00C15536">
        <w:rPr>
          <w:rFonts w:ascii="Times New Roman" w:hAnsi="Times New Roman" w:cs="Times New Roman"/>
          <w:b/>
          <w:sz w:val="40"/>
        </w:rPr>
        <w:t xml:space="preserve">PENTRU OBŢINEREA ATESTATULUI </w:t>
      </w:r>
    </w:p>
    <w:p w14:paraId="3651BAD6" w14:textId="77777777" w:rsidR="00C15536" w:rsidRP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  <w:r w:rsidRPr="00C15536">
        <w:rPr>
          <w:rFonts w:ascii="Times New Roman" w:hAnsi="Times New Roman" w:cs="Times New Roman"/>
          <w:b/>
          <w:sz w:val="40"/>
        </w:rPr>
        <w:t>PROFESIONAL LA INFORMATICĂ</w:t>
      </w:r>
    </w:p>
    <w:p w14:paraId="7879630E" w14:textId="77777777" w:rsidR="00C15536" w:rsidRP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</w:p>
    <w:p w14:paraId="63D9FC95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  <w:r w:rsidRPr="00C15536">
        <w:rPr>
          <w:rFonts w:ascii="Times New Roman" w:hAnsi="Times New Roman" w:cs="Times New Roman"/>
          <w:b/>
          <w:sz w:val="40"/>
        </w:rPr>
        <w:t>Tarotul – Magie albă sau magie neagră?</w:t>
      </w:r>
    </w:p>
    <w:p w14:paraId="3CBBBA91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</w:p>
    <w:p w14:paraId="08F12FBC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</w:p>
    <w:p w14:paraId="27C0F7B8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</w:p>
    <w:p w14:paraId="30EC1F11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40"/>
        </w:rPr>
      </w:pPr>
    </w:p>
    <w:p w14:paraId="6D70A51E" w14:textId="77777777" w:rsidR="00C15536" w:rsidRDefault="00C15536" w:rsidP="00C15536">
      <w:pPr>
        <w:spacing w:line="240" w:lineRule="auto"/>
        <w:rPr>
          <w:rFonts w:ascii="Times New Roman" w:hAnsi="Times New Roman" w:cs="Times New Roman"/>
          <w:b/>
          <w:sz w:val="40"/>
        </w:rPr>
      </w:pPr>
    </w:p>
    <w:p w14:paraId="157B56DA" w14:textId="77777777" w:rsidR="00C15536" w:rsidRPr="00C15536" w:rsidRDefault="00C15536" w:rsidP="00C15536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C15536">
        <w:rPr>
          <w:rFonts w:ascii="Times New Roman" w:hAnsi="Times New Roman" w:cs="Times New Roman"/>
          <w:b/>
          <w:sz w:val="24"/>
        </w:rPr>
        <w:t xml:space="preserve">COORDONATOR:                                      </w:t>
      </w:r>
      <w:r>
        <w:rPr>
          <w:rFonts w:ascii="Times New Roman" w:hAnsi="Times New Roman" w:cs="Times New Roman"/>
          <w:b/>
          <w:sz w:val="24"/>
        </w:rPr>
        <w:t xml:space="preserve">               </w:t>
      </w:r>
      <w:r w:rsidRPr="00C15536">
        <w:rPr>
          <w:rFonts w:ascii="Times New Roman" w:hAnsi="Times New Roman" w:cs="Times New Roman"/>
          <w:b/>
          <w:sz w:val="24"/>
        </w:rPr>
        <w:t xml:space="preserve">   CANDIDAT:</w:t>
      </w:r>
    </w:p>
    <w:p w14:paraId="37BFB2DA" w14:textId="77777777" w:rsidR="00C15536" w:rsidRDefault="00C15536" w:rsidP="00C15536">
      <w:pPr>
        <w:spacing w:line="240" w:lineRule="auto"/>
        <w:rPr>
          <w:rFonts w:ascii="Times New Roman" w:hAnsi="Times New Roman" w:cs="Times New Roman"/>
          <w:b/>
          <w:sz w:val="24"/>
        </w:rPr>
      </w:pPr>
      <w:r w:rsidRPr="00C15536">
        <w:rPr>
          <w:rFonts w:ascii="Times New Roman" w:hAnsi="Times New Roman" w:cs="Times New Roman"/>
          <w:b/>
          <w:sz w:val="24"/>
        </w:rPr>
        <w:t xml:space="preserve">PROF. GAŞPAR LOREDANA                             </w:t>
      </w:r>
      <w:r>
        <w:rPr>
          <w:rFonts w:ascii="Times New Roman" w:hAnsi="Times New Roman" w:cs="Times New Roman"/>
          <w:b/>
          <w:sz w:val="24"/>
        </w:rPr>
        <w:t xml:space="preserve">        </w:t>
      </w:r>
      <w:r w:rsidRPr="00C15536">
        <w:rPr>
          <w:rFonts w:ascii="Times New Roman" w:hAnsi="Times New Roman" w:cs="Times New Roman"/>
          <w:b/>
          <w:sz w:val="24"/>
        </w:rPr>
        <w:t>SZUIOGAN GABRIELA-</w:t>
      </w:r>
      <w:r>
        <w:rPr>
          <w:rFonts w:ascii="Times New Roman" w:hAnsi="Times New Roman" w:cs="Times New Roman"/>
          <w:b/>
          <w:sz w:val="24"/>
        </w:rPr>
        <w:t xml:space="preserve"> M</w:t>
      </w:r>
      <w:r w:rsidRPr="00C15536">
        <w:rPr>
          <w:rFonts w:ascii="Times New Roman" w:hAnsi="Times New Roman" w:cs="Times New Roman"/>
          <w:b/>
          <w:sz w:val="24"/>
        </w:rPr>
        <w:t>ARIA</w:t>
      </w:r>
    </w:p>
    <w:p w14:paraId="503D1DE0" w14:textId="77777777" w:rsidR="00C15536" w:rsidRPr="00C15536" w:rsidRDefault="00C15536" w:rsidP="00C15536">
      <w:pPr>
        <w:spacing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CLASA a XII-a C</w:t>
      </w:r>
    </w:p>
    <w:p w14:paraId="53AFFB8E" w14:textId="77777777" w:rsidR="00C15536" w:rsidRP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215266FB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</w:p>
    <w:p w14:paraId="71457057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</w:p>
    <w:p w14:paraId="0FF3AC8C" w14:textId="77777777" w:rsidR="00C15536" w:rsidRDefault="00C15536" w:rsidP="003752AF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Reşiţa</w:t>
      </w:r>
    </w:p>
    <w:p w14:paraId="122F42EA" w14:textId="77777777" w:rsidR="00C15536" w:rsidRDefault="00C15536" w:rsidP="00C15536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2021</w:t>
      </w:r>
    </w:p>
    <w:p w14:paraId="3A26CC7F" w14:textId="77777777" w:rsidR="00C15536" w:rsidRDefault="00C15536" w:rsidP="00C15536">
      <w:pPr>
        <w:spacing w:line="240" w:lineRule="auto"/>
        <w:jc w:val="both"/>
        <w:rPr>
          <w:rFonts w:ascii="Times New Roman" w:hAnsi="Times New Roman" w:cs="Times New Roman"/>
          <w:sz w:val="40"/>
        </w:rPr>
      </w:pPr>
      <w:r w:rsidRPr="00C15536">
        <w:rPr>
          <w:rFonts w:ascii="Times New Roman" w:hAnsi="Times New Roman" w:cs="Times New Roman"/>
          <w:sz w:val="40"/>
        </w:rPr>
        <w:lastRenderedPageBreak/>
        <w:t>Cuprins</w:t>
      </w:r>
    </w:p>
    <w:p w14:paraId="7D7FF488" w14:textId="77777777" w:rsidR="00C15536" w:rsidRDefault="00C15536" w:rsidP="00C15536">
      <w:pPr>
        <w:spacing w:line="240" w:lineRule="auto"/>
        <w:jc w:val="both"/>
        <w:rPr>
          <w:rFonts w:ascii="Times New Roman" w:hAnsi="Times New Roman" w:cs="Times New Roman"/>
          <w:sz w:val="40"/>
        </w:rPr>
      </w:pPr>
    </w:p>
    <w:p w14:paraId="30D501CA" w14:textId="77777777" w:rsidR="00C15536" w:rsidRDefault="00C15536" w:rsidP="00C15536">
      <w:pPr>
        <w:spacing w:line="240" w:lineRule="auto"/>
        <w:jc w:val="both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Introducere......................................................................3</w:t>
      </w:r>
    </w:p>
    <w:p w14:paraId="76B269F0" w14:textId="261EC4AF" w:rsidR="00C15536" w:rsidRDefault="00C15536" w:rsidP="00C15536">
      <w:pPr>
        <w:spacing w:line="240" w:lineRule="auto"/>
        <w:jc w:val="both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Structura lucrării...........................................................</w:t>
      </w:r>
      <w:r w:rsidR="0013638D">
        <w:rPr>
          <w:rFonts w:ascii="Times New Roman" w:hAnsi="Times New Roman" w:cs="Times New Roman"/>
          <w:sz w:val="40"/>
        </w:rPr>
        <w:t>..4</w:t>
      </w:r>
    </w:p>
    <w:p w14:paraId="02FA7EFC" w14:textId="035CDDE4" w:rsidR="00C15536" w:rsidRDefault="00C15536" w:rsidP="002F0609">
      <w:pPr>
        <w:spacing w:line="240" w:lineRule="auto"/>
        <w:jc w:val="both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Prezentarea lucrării........................................................</w:t>
      </w:r>
      <w:r w:rsidR="0013638D">
        <w:rPr>
          <w:rFonts w:ascii="Times New Roman" w:hAnsi="Times New Roman" w:cs="Times New Roman"/>
          <w:sz w:val="40"/>
        </w:rPr>
        <w:t>.6</w:t>
      </w:r>
      <w:r>
        <w:rPr>
          <w:rFonts w:ascii="Times New Roman" w:hAnsi="Times New Roman" w:cs="Times New Roman"/>
          <w:sz w:val="40"/>
        </w:rPr>
        <w:br w:type="page"/>
      </w:r>
    </w:p>
    <w:p w14:paraId="5EE63621" w14:textId="77777777" w:rsidR="00C15536" w:rsidRDefault="00C15536" w:rsidP="00C15536">
      <w:pPr>
        <w:spacing w:line="240" w:lineRule="auto"/>
        <w:jc w:val="both"/>
        <w:rPr>
          <w:rFonts w:ascii="Times New Roman" w:hAnsi="Times New Roman" w:cs="Times New Roman"/>
          <w:sz w:val="40"/>
        </w:rPr>
      </w:pPr>
    </w:p>
    <w:p w14:paraId="40B76CC1" w14:textId="77777777" w:rsidR="00C15536" w:rsidRDefault="00C15536" w:rsidP="00C15536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Introducere</w:t>
      </w:r>
    </w:p>
    <w:p w14:paraId="57D3EDA5" w14:textId="77777777" w:rsidR="003752AF" w:rsidRDefault="003752AF" w:rsidP="00C15536">
      <w:pPr>
        <w:rPr>
          <w:rFonts w:ascii="Times New Roman" w:hAnsi="Times New Roman" w:cs="Times New Roman"/>
          <w:sz w:val="40"/>
        </w:rPr>
      </w:pPr>
    </w:p>
    <w:p w14:paraId="7850C25B" w14:textId="77777777" w:rsidR="008B4BE5" w:rsidRDefault="003752AF" w:rsidP="003752AF">
      <w:pPr>
        <w:rPr>
          <w:rFonts w:ascii="Times New Roman" w:hAnsi="Times New Roman" w:cs="Times New Roman"/>
          <w:sz w:val="32"/>
        </w:rPr>
      </w:pPr>
      <w:r w:rsidRPr="003752AF">
        <w:rPr>
          <w:rFonts w:ascii="Times New Roman" w:hAnsi="Times New Roman" w:cs="Times New Roman"/>
          <w:sz w:val="32"/>
        </w:rPr>
        <w:t>Am ales</w:t>
      </w:r>
      <w:r>
        <w:rPr>
          <w:rFonts w:ascii="Times New Roman" w:hAnsi="Times New Roman" w:cs="Times New Roman"/>
          <w:sz w:val="32"/>
        </w:rPr>
        <w:t xml:space="preserve"> ca</w:t>
      </w:r>
      <w:r w:rsidRPr="003752A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temă „Trotul – Magie albă sau magie neagră?”, accentul fiind pus asupra Tarotului, deoarece face parte din arta cartomanţiei, o artă recent descoperită de mine care mi-a trezit interesul.</w:t>
      </w:r>
    </w:p>
    <w:p w14:paraId="4D3D2115" w14:textId="77777777" w:rsidR="003752AF" w:rsidRDefault="003752AF" w:rsidP="003752AF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Cartomanţia este o artă divinatorie</w:t>
      </w:r>
      <w:r w:rsidR="00715C56">
        <w:rPr>
          <w:rFonts w:ascii="Times New Roman" w:hAnsi="Times New Roman" w:cs="Times New Roman"/>
          <w:sz w:val="32"/>
        </w:rPr>
        <w:t xml:space="preserve"> (adică de ghicit viitorul)</w:t>
      </w:r>
      <w:r>
        <w:rPr>
          <w:rFonts w:ascii="Times New Roman" w:hAnsi="Times New Roman" w:cs="Times New Roman"/>
          <w:sz w:val="32"/>
        </w:rPr>
        <w:t xml:space="preserve"> care foloseşte c</w:t>
      </w:r>
      <w:r w:rsidR="00715C56">
        <w:rPr>
          <w:rFonts w:ascii="Times New Roman" w:hAnsi="Times New Roman" w:cs="Times New Roman"/>
          <w:sz w:val="32"/>
        </w:rPr>
        <w:t>ărţile de joc sau cele de tarot. Cei ce se ocupă în general cu această artă sunt cunoscuţi sub numele de ghicitori în cărţi.</w:t>
      </w:r>
    </w:p>
    <w:p w14:paraId="3D2AFE91" w14:textId="77777777" w:rsidR="00715C56" w:rsidRDefault="00715C56" w:rsidP="003752AF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32"/>
        </w:rPr>
        <w:t xml:space="preserve">Am ales să vorbesc şi despre „magie” şi clasificarea acesteia, deoarece multă lume confundă </w:t>
      </w:r>
      <w:r w:rsidR="000F2EDD">
        <w:rPr>
          <w:rFonts w:ascii="Times New Roman" w:hAnsi="Times New Roman" w:cs="Times New Roman"/>
          <w:sz w:val="32"/>
        </w:rPr>
        <w:t>tarotul sau asociază acesta cu un cult negativ</w:t>
      </w:r>
      <w:r>
        <w:rPr>
          <w:rFonts w:ascii="Times New Roman" w:hAnsi="Times New Roman" w:cs="Times New Roman"/>
          <w:sz w:val="32"/>
        </w:rPr>
        <w:t>.</w:t>
      </w:r>
    </w:p>
    <w:p w14:paraId="3574D5A5" w14:textId="77777777" w:rsidR="008B4BE5" w:rsidRDefault="008B4BE5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br w:type="page"/>
      </w:r>
    </w:p>
    <w:p w14:paraId="5E34F408" w14:textId="77777777" w:rsidR="00C15536" w:rsidRDefault="008B4BE5" w:rsidP="00C15536">
      <w:pPr>
        <w:tabs>
          <w:tab w:val="left" w:pos="348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lastRenderedPageBreak/>
        <w:t>Structura lucrării</w:t>
      </w:r>
      <w:r w:rsidR="00C15536">
        <w:rPr>
          <w:rFonts w:ascii="Times New Roman" w:hAnsi="Times New Roman" w:cs="Times New Roman"/>
          <w:sz w:val="40"/>
        </w:rPr>
        <w:tab/>
      </w:r>
    </w:p>
    <w:p w14:paraId="3082AF9F" w14:textId="77777777" w:rsidR="008B4BE5" w:rsidRPr="008B4BE5" w:rsidRDefault="008B4BE5" w:rsidP="00C15536">
      <w:pPr>
        <w:tabs>
          <w:tab w:val="left" w:pos="3480"/>
        </w:tabs>
        <w:rPr>
          <w:rFonts w:ascii="Times New Roman" w:hAnsi="Times New Roman" w:cs="Times New Roman"/>
          <w:sz w:val="32"/>
        </w:rPr>
      </w:pPr>
    </w:p>
    <w:p w14:paraId="20984300" w14:textId="77777777" w:rsidR="008B4BE5" w:rsidRDefault="008B4BE5" w:rsidP="006700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 w:rsidRPr="008B4BE5">
        <w:rPr>
          <w:rFonts w:ascii="Times New Roman" w:hAnsi="Times New Roman" w:cs="Times New Roman"/>
          <w:sz w:val="32"/>
        </w:rPr>
        <w:t xml:space="preserve">Lucrarea este structurată </w:t>
      </w:r>
      <w:r w:rsidR="00670012">
        <w:rPr>
          <w:rFonts w:ascii="Times New Roman" w:hAnsi="Times New Roman" w:cs="Times New Roman"/>
          <w:sz w:val="32"/>
        </w:rPr>
        <w:t>sub forma unui meniu cu</w:t>
      </w:r>
      <w:r>
        <w:rPr>
          <w:rFonts w:ascii="Times New Roman" w:hAnsi="Times New Roman" w:cs="Times New Roman"/>
          <w:sz w:val="32"/>
        </w:rPr>
        <w:t xml:space="preserve"> 4 butoane, respectiv ,,</w:t>
      </w:r>
      <w:r w:rsidRPr="003E6B06">
        <w:rPr>
          <w:rFonts w:ascii="Times New Roman" w:hAnsi="Times New Roman" w:cs="Times New Roman"/>
          <w:i/>
          <w:iCs/>
          <w:sz w:val="32"/>
        </w:rPr>
        <w:t>ACASĂ”, ,,TAROT”, ,,MAGIE</w:t>
      </w:r>
      <w:r>
        <w:rPr>
          <w:rFonts w:ascii="Times New Roman" w:hAnsi="Times New Roman" w:cs="Times New Roman"/>
          <w:sz w:val="32"/>
        </w:rPr>
        <w:t>” şi ,,</w:t>
      </w:r>
      <w:r w:rsidRPr="003E6B06">
        <w:rPr>
          <w:rFonts w:ascii="Times New Roman" w:hAnsi="Times New Roman" w:cs="Times New Roman"/>
          <w:i/>
          <w:iCs/>
          <w:sz w:val="32"/>
        </w:rPr>
        <w:t>ALTELE</w:t>
      </w:r>
      <w:r>
        <w:rPr>
          <w:rFonts w:ascii="Times New Roman" w:hAnsi="Times New Roman" w:cs="Times New Roman"/>
          <w:sz w:val="32"/>
        </w:rPr>
        <w:t>”, ultima cuprizând de asemenea 2 butoane</w:t>
      </w:r>
      <w:r w:rsidR="00670012">
        <w:rPr>
          <w:rFonts w:ascii="Times New Roman" w:hAnsi="Times New Roman" w:cs="Times New Roman"/>
          <w:sz w:val="32"/>
        </w:rPr>
        <w:t>: ,,</w:t>
      </w:r>
      <w:r w:rsidR="00670012" w:rsidRPr="003E6B06">
        <w:rPr>
          <w:rFonts w:ascii="Times New Roman" w:hAnsi="Times New Roman" w:cs="Times New Roman"/>
          <w:i/>
          <w:iCs/>
          <w:sz w:val="32"/>
        </w:rPr>
        <w:t>Comuniunea cu natura</w:t>
      </w:r>
      <w:r w:rsidR="00670012">
        <w:rPr>
          <w:rFonts w:ascii="Times New Roman" w:hAnsi="Times New Roman" w:cs="Times New Roman"/>
          <w:sz w:val="32"/>
        </w:rPr>
        <w:t>” şi ,,</w:t>
      </w:r>
      <w:r w:rsidR="00670012" w:rsidRPr="003E6B06">
        <w:rPr>
          <w:rFonts w:ascii="Times New Roman" w:hAnsi="Times New Roman" w:cs="Times New Roman"/>
          <w:i/>
          <w:iCs/>
          <w:sz w:val="32"/>
        </w:rPr>
        <w:t>Cristale</w:t>
      </w:r>
      <w:r w:rsidR="00670012">
        <w:rPr>
          <w:rFonts w:ascii="Times New Roman" w:hAnsi="Times New Roman" w:cs="Times New Roman"/>
          <w:sz w:val="32"/>
        </w:rPr>
        <w:t>”.</w:t>
      </w:r>
    </w:p>
    <w:p w14:paraId="0C4F217B" w14:textId="77777777" w:rsidR="00670012" w:rsidRDefault="00670012" w:rsidP="006700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Design-ul fiecărei pagini este unul diferit faţă de celelalte, el corespuzând cu tema paginii html respective. Aşadar, fiecare dintre acestea abordează într-un mod aparte  subiectul fiecărei pagini.</w:t>
      </w:r>
    </w:p>
    <w:p w14:paraId="52C4344A" w14:textId="77777777" w:rsidR="00670012" w:rsidRDefault="00670012" w:rsidP="006700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Primul buton, adică butonul ,,</w:t>
      </w:r>
      <w:r w:rsidRPr="003E6B06">
        <w:rPr>
          <w:rFonts w:ascii="Times New Roman" w:hAnsi="Times New Roman" w:cs="Times New Roman"/>
          <w:i/>
          <w:iCs/>
          <w:sz w:val="32"/>
        </w:rPr>
        <w:t>ACASĂ</w:t>
      </w:r>
      <w:r>
        <w:rPr>
          <w:rFonts w:ascii="Times New Roman" w:hAnsi="Times New Roman" w:cs="Times New Roman"/>
          <w:sz w:val="32"/>
        </w:rPr>
        <w:t>”, f</w:t>
      </w:r>
      <w:r w:rsidR="001A65BB">
        <w:rPr>
          <w:rFonts w:ascii="Times New Roman" w:hAnsi="Times New Roman" w:cs="Times New Roman"/>
          <w:sz w:val="32"/>
        </w:rPr>
        <w:t>ace trimitere la principala pagină a lucrării, unde este sumarizat subiectul întregului site.</w:t>
      </w:r>
    </w:p>
    <w:p w14:paraId="4C16D519" w14:textId="77777777" w:rsidR="001A65BB" w:rsidRDefault="001A65BB" w:rsidP="006700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Al doilea buton, butonul ,,</w:t>
      </w:r>
      <w:r w:rsidRPr="003E6B06">
        <w:rPr>
          <w:rFonts w:ascii="Times New Roman" w:hAnsi="Times New Roman" w:cs="Times New Roman"/>
          <w:i/>
          <w:iCs/>
          <w:sz w:val="32"/>
        </w:rPr>
        <w:t>TAROT</w:t>
      </w:r>
      <w:r>
        <w:rPr>
          <w:rFonts w:ascii="Times New Roman" w:hAnsi="Times New Roman" w:cs="Times New Roman"/>
          <w:sz w:val="32"/>
        </w:rPr>
        <w:t>”, redirecţionează utilizatorul la pagina unde este prezentată prima parte a subiectului lucrării, şi anume Tarotul.</w:t>
      </w:r>
    </w:p>
    <w:p w14:paraId="22F9EE3C" w14:textId="77777777" w:rsidR="001A65BB" w:rsidRDefault="001A65BB" w:rsidP="006700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Butonul ,,</w:t>
      </w:r>
      <w:r w:rsidRPr="003E6B06">
        <w:rPr>
          <w:rFonts w:ascii="Times New Roman" w:hAnsi="Times New Roman" w:cs="Times New Roman"/>
          <w:i/>
          <w:iCs/>
          <w:sz w:val="32"/>
        </w:rPr>
        <w:t>MAGIE</w:t>
      </w:r>
      <w:r>
        <w:rPr>
          <w:rFonts w:ascii="Times New Roman" w:hAnsi="Times New Roman" w:cs="Times New Roman"/>
          <w:sz w:val="32"/>
        </w:rPr>
        <w:t>”, al treilea buton al lucrării, conduce utilizatorul la prezentarea celei de a doua parte a lucrării, adică la descrierea clasificării magicului.</w:t>
      </w:r>
    </w:p>
    <w:p w14:paraId="69353894" w14:textId="6DFA631B" w:rsidR="001A65BB" w:rsidRDefault="001A65BB" w:rsidP="003E6B06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Butonul ,,</w:t>
      </w:r>
      <w:r w:rsidRPr="003E6B06">
        <w:rPr>
          <w:rFonts w:ascii="Times New Roman" w:hAnsi="Times New Roman" w:cs="Times New Roman"/>
          <w:i/>
          <w:iCs/>
          <w:sz w:val="32"/>
        </w:rPr>
        <w:t>ALTELE</w:t>
      </w:r>
      <w:r>
        <w:rPr>
          <w:rFonts w:ascii="Times New Roman" w:hAnsi="Times New Roman" w:cs="Times New Roman"/>
          <w:sz w:val="32"/>
        </w:rPr>
        <w:t>”</w:t>
      </w:r>
      <w:r w:rsidR="00CA1C12">
        <w:rPr>
          <w:rFonts w:ascii="Times New Roman" w:hAnsi="Times New Roman" w:cs="Times New Roman"/>
          <w:sz w:val="32"/>
        </w:rPr>
        <w:t xml:space="preserve">, care este şi ultimul buton al lucrării, este mai complex faţă de celelalte, deoarece la mutarea cursorului pe acest buton, se poate observa </w:t>
      </w:r>
      <w:proofErr w:type="spellStart"/>
      <w:r w:rsidR="00CA1C12">
        <w:rPr>
          <w:rFonts w:ascii="Times New Roman" w:hAnsi="Times New Roman" w:cs="Times New Roman"/>
          <w:sz w:val="32"/>
        </w:rPr>
        <w:t>apariţia</w:t>
      </w:r>
      <w:proofErr w:type="spellEnd"/>
      <w:r w:rsidR="00CA1C12">
        <w:rPr>
          <w:rFonts w:ascii="Times New Roman" w:hAnsi="Times New Roman" w:cs="Times New Roman"/>
          <w:sz w:val="32"/>
        </w:rPr>
        <w:t xml:space="preserve"> în </w:t>
      </w:r>
      <w:r w:rsidR="003E6B06">
        <w:rPr>
          <w:rFonts w:ascii="Times New Roman" w:hAnsi="Times New Roman" w:cs="Times New Roman"/>
          <w:sz w:val="32"/>
        </w:rPr>
        <w:t>stânga</w:t>
      </w:r>
      <w:r w:rsidR="00CA1C12">
        <w:rPr>
          <w:rFonts w:ascii="Times New Roman" w:hAnsi="Times New Roman" w:cs="Times New Roman"/>
          <w:sz w:val="32"/>
        </w:rPr>
        <w:t xml:space="preserve"> a altor două butoane (,,</w:t>
      </w:r>
      <w:r w:rsidR="00CA1C12" w:rsidRPr="003E6B06">
        <w:rPr>
          <w:rFonts w:ascii="Times New Roman" w:hAnsi="Times New Roman" w:cs="Times New Roman"/>
          <w:i/>
          <w:iCs/>
          <w:sz w:val="32"/>
        </w:rPr>
        <w:t>Comuniunea cu natura</w:t>
      </w:r>
      <w:r w:rsidR="00CA1C12">
        <w:rPr>
          <w:rFonts w:ascii="Times New Roman" w:hAnsi="Times New Roman" w:cs="Times New Roman"/>
          <w:sz w:val="32"/>
        </w:rPr>
        <w:t>” şi ,,</w:t>
      </w:r>
      <w:r w:rsidR="00CA1C12" w:rsidRPr="003E6B06">
        <w:rPr>
          <w:rFonts w:ascii="Times New Roman" w:hAnsi="Times New Roman" w:cs="Times New Roman"/>
          <w:i/>
          <w:iCs/>
          <w:sz w:val="32"/>
        </w:rPr>
        <w:t>Cristale</w:t>
      </w:r>
      <w:r w:rsidR="00CA1C12">
        <w:rPr>
          <w:rFonts w:ascii="Times New Roman" w:hAnsi="Times New Roman" w:cs="Times New Roman"/>
          <w:sz w:val="32"/>
        </w:rPr>
        <w:t>”), ce determină subiecte asemănăoare lucrării.</w:t>
      </w:r>
      <w:r w:rsidR="00CA1C12" w:rsidRPr="00CA1C12">
        <w:rPr>
          <w:noProof/>
          <w:lang w:eastAsia="ro-RO"/>
        </w:rPr>
        <w:t xml:space="preserve"> </w:t>
      </w:r>
    </w:p>
    <w:p w14:paraId="39C87C3A" w14:textId="77777777" w:rsidR="00CA1C12" w:rsidRDefault="00CA1C12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Aceste butoane pot fi accesate şi din interiorul altora de tipul său, meniul fiind unul fixat pe toate paginilie. </w:t>
      </w:r>
    </w:p>
    <w:p w14:paraId="5B529D94" w14:textId="77777777" w:rsidR="00CA1C12" w:rsidRDefault="00CA1C12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Totodată, pagina de pornire a lucrării mai conţine şi alte trei butoane care ajută </w:t>
      </w:r>
      <w:r w:rsidR="00702716">
        <w:rPr>
          <w:rFonts w:ascii="Times New Roman" w:hAnsi="Times New Roman" w:cs="Times New Roman"/>
          <w:sz w:val="32"/>
        </w:rPr>
        <w:t>utilizatorul la navigarea pe pagina respectivă, astfel întâlnim butoanele ,,Sumar”, ,,Ce poţi descoperi?” şi ,,Contact”.</w:t>
      </w:r>
    </w:p>
    <w:p w14:paraId="0B740ECF" w14:textId="77777777" w:rsidR="00702716" w:rsidRDefault="00702716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Butonul ,,Sumar” conduce utilizatorul la locul unde poat</w:t>
      </w:r>
      <w:r w:rsidR="00487961">
        <w:rPr>
          <w:rFonts w:ascii="Times New Roman" w:hAnsi="Times New Roman" w:cs="Times New Roman"/>
          <w:sz w:val="32"/>
        </w:rPr>
        <w:t>e descoperi o descriere pe scurt a</w:t>
      </w:r>
      <w:r>
        <w:rPr>
          <w:rFonts w:ascii="Times New Roman" w:hAnsi="Times New Roman" w:cs="Times New Roman"/>
          <w:sz w:val="32"/>
        </w:rPr>
        <w:t xml:space="preserve"> paginii web. Asemenea funcţionează şi butonul ,,Ce poţi descoperi?” care oferă toate subiectele susţinute pe parcursul lucrării, iar butonul ,,Contact” conduce utilizatorul la o zonă de unde poate </w:t>
      </w:r>
      <w:r>
        <w:rPr>
          <w:rFonts w:ascii="Times New Roman" w:hAnsi="Times New Roman" w:cs="Times New Roman"/>
          <w:i/>
          <w:sz w:val="32"/>
        </w:rPr>
        <w:t>comunica</w:t>
      </w:r>
      <w:r>
        <w:rPr>
          <w:rFonts w:ascii="Times New Roman" w:hAnsi="Times New Roman" w:cs="Times New Roman"/>
          <w:sz w:val="32"/>
        </w:rPr>
        <w:t xml:space="preserve"> cu formatorul paginii.</w:t>
      </w:r>
    </w:p>
    <w:p w14:paraId="7E68DF15" w14:textId="77777777" w:rsidR="00702716" w:rsidRDefault="00702716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Lucrarea are o estetică aparte, putând fi observabil</w:t>
      </w:r>
      <w:r w:rsidR="00487961">
        <w:rPr>
          <w:rFonts w:ascii="Times New Roman" w:hAnsi="Times New Roman" w:cs="Times New Roman"/>
          <w:sz w:val="32"/>
        </w:rPr>
        <w:t>ă şi atenţia acordată pentru fiecare detaliu în parte, astfel contribuind la lejeritatea utilizatorullui de a naviga pe pagina web respectivă.</w:t>
      </w:r>
    </w:p>
    <w:p w14:paraId="18431833" w14:textId="77777777" w:rsidR="00487961" w:rsidRPr="00702716" w:rsidRDefault="00487961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Lucrarea a fost realizată folosind elemente de HTML, CSS şi JavaScript.</w:t>
      </w:r>
    </w:p>
    <w:p w14:paraId="610421D6" w14:textId="77777777" w:rsidR="00CA1C12" w:rsidRDefault="00CA1C12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7692E941" w14:textId="77777777" w:rsidR="00CA1C12" w:rsidRDefault="00CA1C12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7D0B4CA2" w14:textId="77777777" w:rsidR="00CA1C12" w:rsidRDefault="00CA1C12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3587E3F4" w14:textId="77777777" w:rsidR="00487961" w:rsidRDefault="00487961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3940E048" w14:textId="77777777" w:rsidR="00487961" w:rsidRDefault="00487961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08E8FF6E" w14:textId="77777777" w:rsidR="00CA1C12" w:rsidRDefault="00487961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40"/>
        </w:rPr>
      </w:pPr>
      <w:r w:rsidRPr="00487961">
        <w:rPr>
          <w:rFonts w:ascii="Times New Roman" w:hAnsi="Times New Roman" w:cs="Times New Roman"/>
          <w:sz w:val="40"/>
        </w:rPr>
        <w:lastRenderedPageBreak/>
        <w:t>Prezentarea lucrării</w:t>
      </w:r>
    </w:p>
    <w:p w14:paraId="6D9BC732" w14:textId="77777777" w:rsidR="00487961" w:rsidRDefault="00487961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40"/>
        </w:rPr>
      </w:pPr>
    </w:p>
    <w:p w14:paraId="0C35B7C3" w14:textId="238AB70B" w:rsidR="00487961" w:rsidRPr="00487961" w:rsidRDefault="002F0609" w:rsidP="00487961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noProof/>
          <w:lang w:eastAsia="ro-RO"/>
        </w:rPr>
        <w:drawing>
          <wp:anchor distT="0" distB="0" distL="114300" distR="114300" simplePos="0" relativeHeight="251610112" behindDoc="1" locked="0" layoutInCell="1" allowOverlap="1" wp14:anchorId="13BDDE22" wp14:editId="307C3100">
            <wp:simplePos x="0" y="0"/>
            <wp:positionH relativeFrom="column">
              <wp:posOffset>59055</wp:posOffset>
            </wp:positionH>
            <wp:positionV relativeFrom="paragraph">
              <wp:posOffset>962025</wp:posOffset>
            </wp:positionV>
            <wp:extent cx="5645150" cy="26670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9" r="2006" b="7875"/>
                    <a:stretch/>
                  </pic:blipFill>
                  <pic:spPr bwMode="auto">
                    <a:xfrm>
                      <a:off x="0" y="0"/>
                      <a:ext cx="56451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961">
        <w:rPr>
          <w:rFonts w:ascii="Times New Roman" w:hAnsi="Times New Roman" w:cs="Times New Roman"/>
          <w:sz w:val="32"/>
        </w:rPr>
        <w:t>Pagina de pornire a lucrarii poate fi accesată folosind butonul ,,ACASĂ” din meniul ce poate fi deschis din partea dreaptă de sus a paginii.</w:t>
      </w:r>
    </w:p>
    <w:p w14:paraId="71F7FAC9" w14:textId="043A07D9" w:rsidR="00ED5B82" w:rsidRDefault="002F0609" w:rsidP="002F0609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noProof/>
          <w:lang w:eastAsia="ro-RO"/>
        </w:rPr>
        <w:drawing>
          <wp:anchor distT="0" distB="0" distL="114300" distR="114300" simplePos="0" relativeHeight="251627520" behindDoc="1" locked="0" layoutInCell="1" allowOverlap="1" wp14:anchorId="4AB67229" wp14:editId="0D1764A1">
            <wp:simplePos x="0" y="0"/>
            <wp:positionH relativeFrom="column">
              <wp:posOffset>2922905</wp:posOffset>
            </wp:positionH>
            <wp:positionV relativeFrom="paragraph">
              <wp:posOffset>3653155</wp:posOffset>
            </wp:positionV>
            <wp:extent cx="3302635" cy="14859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8034"/>
                    <a:stretch/>
                  </pic:blipFill>
                  <pic:spPr bwMode="auto">
                    <a:xfrm>
                      <a:off x="0" y="0"/>
                      <a:ext cx="330263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o-RO"/>
        </w:rPr>
        <w:drawing>
          <wp:anchor distT="0" distB="0" distL="114300" distR="114300" simplePos="0" relativeHeight="251619328" behindDoc="1" locked="0" layoutInCell="1" allowOverlap="1" wp14:anchorId="62B90F74" wp14:editId="1ED5C773">
            <wp:simplePos x="0" y="0"/>
            <wp:positionH relativeFrom="column">
              <wp:posOffset>-645795</wp:posOffset>
            </wp:positionH>
            <wp:positionV relativeFrom="paragraph">
              <wp:posOffset>3637915</wp:posOffset>
            </wp:positionV>
            <wp:extent cx="3303905" cy="146050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8" b="10769"/>
                    <a:stretch/>
                  </pic:blipFill>
                  <pic:spPr bwMode="auto">
                    <a:xfrm>
                      <a:off x="0" y="0"/>
                      <a:ext cx="3303905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961" w:rsidRPr="00487961">
        <w:rPr>
          <w:rFonts w:ascii="Times New Roman" w:hAnsi="Times New Roman" w:cs="Times New Roman"/>
          <w:sz w:val="32"/>
        </w:rPr>
        <w:t>Cele t</w:t>
      </w:r>
      <w:r w:rsidR="00487961">
        <w:rPr>
          <w:rFonts w:ascii="Times New Roman" w:hAnsi="Times New Roman" w:cs="Times New Roman"/>
          <w:sz w:val="32"/>
        </w:rPr>
        <w:t xml:space="preserve">rei butoane aflate pe pagina principală a lucrării derulează imaginea până la momentul sosirii la locul numit şi în cadrul butonului. </w:t>
      </w:r>
    </w:p>
    <w:p w14:paraId="3D163B3B" w14:textId="77777777" w:rsidR="002F0609" w:rsidRDefault="002F0609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515CD2CD" w14:textId="68FC9613" w:rsidR="00487961" w:rsidRDefault="007C57A1" w:rsidP="00CA1C12">
      <w:pPr>
        <w:tabs>
          <w:tab w:val="left" w:pos="3480"/>
        </w:tabs>
        <w:ind w:firstLine="567"/>
        <w:jc w:val="both"/>
        <w:rPr>
          <w:rFonts w:ascii="MS Mincho" w:eastAsia="MS Mincho" w:hAnsi="MS Mincho" w:cs="MS Mincho"/>
          <w:sz w:val="32"/>
        </w:rPr>
      </w:pPr>
      <w:r>
        <w:rPr>
          <w:rFonts w:ascii="Times New Roman" w:hAnsi="Times New Roman" w:cs="Times New Roman"/>
          <w:sz w:val="32"/>
        </w:rPr>
        <w:t>În continuare putem găsi toate subiectele abordate pe parcursul lucrării. Putem naviga la ele apăsând cu mouse-ul caracterul „</w:t>
      </w:r>
      <w:r w:rsidRPr="007C57A1">
        <w:rPr>
          <w:rFonts w:ascii="MS Mincho" w:eastAsia="MS Mincho" w:hAnsi="MS Mincho" w:cs="MS Mincho" w:hint="eastAsia"/>
          <w:sz w:val="32"/>
        </w:rPr>
        <w:t>☆</w:t>
      </w:r>
      <w:r>
        <w:rPr>
          <w:rFonts w:ascii="MS Mincho" w:eastAsia="MS Mincho" w:hAnsi="MS Mincho" w:cs="MS Mincho"/>
          <w:sz w:val="32"/>
        </w:rPr>
        <w:t>”.</w:t>
      </w:r>
    </w:p>
    <w:p w14:paraId="710FDDF5" w14:textId="14B4B69D" w:rsidR="007C57A1" w:rsidRDefault="002F0609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noProof/>
          <w:lang w:eastAsia="ro-RO"/>
        </w:rPr>
        <w:lastRenderedPageBreak/>
        <w:drawing>
          <wp:anchor distT="0" distB="0" distL="114300" distR="114300" simplePos="0" relativeHeight="251644928" behindDoc="0" locked="0" layoutInCell="1" allowOverlap="1" wp14:anchorId="5A715B1B" wp14:editId="2BC77E51">
            <wp:simplePos x="0" y="0"/>
            <wp:positionH relativeFrom="column">
              <wp:posOffset>179705</wp:posOffset>
            </wp:positionH>
            <wp:positionV relativeFrom="paragraph">
              <wp:posOffset>3602355</wp:posOffset>
            </wp:positionV>
            <wp:extent cx="5384800" cy="2516505"/>
            <wp:effectExtent l="0" t="0" r="635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9" b="7254"/>
                    <a:stretch/>
                  </pic:blipFill>
                  <pic:spPr bwMode="auto">
                    <a:xfrm>
                      <a:off x="0" y="0"/>
                      <a:ext cx="5384800" cy="251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38D">
        <w:rPr>
          <w:noProof/>
          <w:lang w:eastAsia="ro-RO"/>
        </w:rPr>
        <w:drawing>
          <wp:anchor distT="0" distB="0" distL="114300" distR="114300" simplePos="0" relativeHeight="251635712" behindDoc="0" locked="0" layoutInCell="1" allowOverlap="1" wp14:anchorId="2B804DBB" wp14:editId="0443A2A7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26543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8" b="8431"/>
                    <a:stretch/>
                  </pic:blipFill>
                  <pic:spPr bwMode="auto"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7A1">
        <w:rPr>
          <w:rFonts w:ascii="Times New Roman" w:hAnsi="Times New Roman" w:cs="Times New Roman"/>
          <w:sz w:val="32"/>
        </w:rPr>
        <w:t xml:space="preserve">La </w:t>
      </w:r>
      <w:proofErr w:type="spellStart"/>
      <w:r w:rsidR="007C57A1">
        <w:rPr>
          <w:rFonts w:ascii="Times New Roman" w:hAnsi="Times New Roman" w:cs="Times New Roman"/>
          <w:sz w:val="32"/>
        </w:rPr>
        <w:t>sfârşitul</w:t>
      </w:r>
      <w:proofErr w:type="spellEnd"/>
      <w:r w:rsidR="007C57A1">
        <w:rPr>
          <w:rFonts w:ascii="Times New Roman" w:hAnsi="Times New Roman" w:cs="Times New Roman"/>
          <w:sz w:val="32"/>
        </w:rPr>
        <w:t xml:space="preserve"> primei pagini se află zona de contact, de unde utilizatorul poate accesa reţelele de socializare şi alte date ale formatorului.</w:t>
      </w:r>
    </w:p>
    <w:p w14:paraId="08C2F7E5" w14:textId="22617C99" w:rsidR="007C57A1" w:rsidRDefault="007C57A1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79A4E9EC" w14:textId="10F12E3E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 w:rsidRPr="003362E4">
        <w:rPr>
          <w:rFonts w:ascii="Times New Roman" w:hAnsi="Times New Roman" w:cs="Times New Roman"/>
          <w:sz w:val="32"/>
        </w:rPr>
        <w:drawing>
          <wp:anchor distT="0" distB="0" distL="114300" distR="114300" simplePos="0" relativeHeight="251655168" behindDoc="0" locked="0" layoutInCell="1" allowOverlap="1" wp14:anchorId="6B91314D" wp14:editId="20F27D24">
            <wp:simplePos x="0" y="0"/>
            <wp:positionH relativeFrom="column">
              <wp:posOffset>2478405</wp:posOffset>
            </wp:positionH>
            <wp:positionV relativeFrom="paragraph">
              <wp:posOffset>721995</wp:posOffset>
            </wp:positionV>
            <wp:extent cx="801370" cy="1562100"/>
            <wp:effectExtent l="0" t="0" r="0" b="0"/>
            <wp:wrapSquare wrapText="bothSides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38D">
        <w:rPr>
          <w:rFonts w:ascii="Times New Roman" w:hAnsi="Times New Roman" w:cs="Times New Roman"/>
          <w:sz w:val="32"/>
        </w:rPr>
        <w:t xml:space="preserve">În lateralul paginii se </w:t>
      </w:r>
      <w:r w:rsidR="002F0609">
        <w:rPr>
          <w:rFonts w:ascii="Times New Roman" w:hAnsi="Times New Roman" w:cs="Times New Roman"/>
          <w:sz w:val="32"/>
        </w:rPr>
        <w:t>va deschide un meniu apăsând pe butonul cu lună</w:t>
      </w:r>
      <w:r>
        <w:rPr>
          <w:rFonts w:ascii="Times New Roman" w:hAnsi="Times New Roman" w:cs="Times New Roman"/>
          <w:sz w:val="32"/>
        </w:rPr>
        <w:t xml:space="preserve"> </w:t>
      </w:r>
      <w:r w:rsidRPr="002F0609">
        <w:rPr>
          <w:rFonts w:ascii="Times New Roman" w:hAnsi="Times New Roman" w:cs="Times New Roman"/>
          <w:sz w:val="32"/>
        </w:rPr>
        <w:drawing>
          <wp:inline distT="0" distB="0" distL="0" distR="0" wp14:anchorId="0A40096E" wp14:editId="55B679D5">
            <wp:extent cx="317500" cy="30861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</w:rPr>
        <w:t>,</w:t>
      </w:r>
      <w:r w:rsidR="002F0609">
        <w:rPr>
          <w:rFonts w:ascii="Times New Roman" w:hAnsi="Times New Roman" w:cs="Times New Roman"/>
          <w:sz w:val="32"/>
        </w:rPr>
        <w:t xml:space="preserve"> meniu cu patru butoane</w:t>
      </w:r>
      <w:r>
        <w:rPr>
          <w:rFonts w:ascii="Times New Roman" w:hAnsi="Times New Roman" w:cs="Times New Roman"/>
          <w:sz w:val="32"/>
        </w:rPr>
        <w:t xml:space="preserve"> ce vor trimite utilizatorul la alte pagini.</w:t>
      </w:r>
    </w:p>
    <w:p w14:paraId="6E6D304C" w14:textId="000668DA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</w:t>
      </w:r>
    </w:p>
    <w:p w14:paraId="2F2FE38E" w14:textId="12FA7BA1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64D4BA88" w14:textId="77777777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6659EFF1" w14:textId="7C66A96C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anchor distT="0" distB="0" distL="114300" distR="114300" simplePos="0" relativeHeight="251689984" behindDoc="0" locked="0" layoutInCell="1" allowOverlap="1" wp14:anchorId="658C4B51" wp14:editId="05F8F68B">
            <wp:simplePos x="0" y="0"/>
            <wp:positionH relativeFrom="column">
              <wp:posOffset>3265805</wp:posOffset>
            </wp:positionH>
            <wp:positionV relativeFrom="paragraph">
              <wp:posOffset>173355</wp:posOffset>
            </wp:positionV>
            <wp:extent cx="3060700" cy="1498600"/>
            <wp:effectExtent l="0" t="0" r="635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49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</w:rPr>
        <w:drawing>
          <wp:anchor distT="0" distB="0" distL="114300" distR="114300" simplePos="0" relativeHeight="251674624" behindDoc="0" locked="0" layoutInCell="1" allowOverlap="1" wp14:anchorId="1200F19F" wp14:editId="723A1C4A">
            <wp:simplePos x="0" y="0"/>
            <wp:positionH relativeFrom="column">
              <wp:posOffset>-448945</wp:posOffset>
            </wp:positionH>
            <wp:positionV relativeFrom="paragraph">
              <wp:posOffset>179705</wp:posOffset>
            </wp:positionV>
            <wp:extent cx="2914650" cy="147955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47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7172B" w14:textId="71C58633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4EA5767C" w14:textId="7D46455F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6DFD34E8" w14:textId="0A7A9B75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274B19A2" w14:textId="57E85628" w:rsidR="003362E4" w:rsidRDefault="003362E4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p w14:paraId="25F0C156" w14:textId="30CB6EFB" w:rsidR="0013638D" w:rsidRDefault="003362E4" w:rsidP="003362E4">
      <w:pPr>
        <w:tabs>
          <w:tab w:val="left" w:pos="3480"/>
        </w:tabs>
        <w:jc w:val="both"/>
        <w:rPr>
          <w:rFonts w:ascii="Times New Roman" w:hAnsi="Times New Roman" w:cs="Times New Roman"/>
          <w:sz w:val="32"/>
        </w:rPr>
      </w:pPr>
      <w:r w:rsidRPr="003362E4">
        <w:rPr>
          <w:rFonts w:ascii="Times New Roman" w:hAnsi="Times New Roman" w:cs="Times New Roman"/>
          <w:sz w:val="32"/>
        </w:rPr>
        <w:drawing>
          <wp:anchor distT="0" distB="0" distL="114300" distR="114300" simplePos="0" relativeHeight="251698176" behindDoc="0" locked="0" layoutInCell="1" allowOverlap="1" wp14:anchorId="6A411F6B" wp14:editId="095E8EFD">
            <wp:simplePos x="0" y="0"/>
            <wp:positionH relativeFrom="column">
              <wp:posOffset>2287905</wp:posOffset>
            </wp:positionH>
            <wp:positionV relativeFrom="paragraph">
              <wp:posOffset>676275</wp:posOffset>
            </wp:positionV>
            <wp:extent cx="1212850" cy="2445385"/>
            <wp:effectExtent l="0" t="0" r="6350" b="0"/>
            <wp:wrapTopAndBottom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</w:rPr>
        <w:t xml:space="preserve">   Dacă se ține cursorul pe „</w:t>
      </w:r>
      <w:r w:rsidRPr="003362E4">
        <w:rPr>
          <w:rFonts w:ascii="Times New Roman" w:hAnsi="Times New Roman" w:cs="Times New Roman"/>
          <w:i/>
          <w:iCs/>
          <w:sz w:val="32"/>
        </w:rPr>
        <w:t>ALTELE</w:t>
      </w:r>
      <w:r>
        <w:rPr>
          <w:rFonts w:ascii="Times New Roman" w:hAnsi="Times New Roman" w:cs="Times New Roman"/>
          <w:sz w:val="32"/>
          <w:lang w:val="en-US"/>
        </w:rPr>
        <w:t>”</w:t>
      </w:r>
      <w:r>
        <w:rPr>
          <w:rFonts w:ascii="Times New Roman" w:hAnsi="Times New Roman" w:cs="Times New Roman"/>
          <w:sz w:val="32"/>
        </w:rPr>
        <w:t xml:space="preserve"> se poate observa cum apare un alt mini meniu cu alte subiecte.</w:t>
      </w:r>
      <w:r w:rsidRPr="003362E4">
        <w:rPr>
          <w:noProof/>
        </w:rPr>
        <w:t xml:space="preserve"> </w:t>
      </w:r>
    </w:p>
    <w:p w14:paraId="3AACB148" w14:textId="57124DCB" w:rsidR="007C57A1" w:rsidRDefault="003E6B06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  <w:r w:rsidRPr="003E6B06">
        <w:rPr>
          <w:rFonts w:ascii="Times New Roman" w:hAnsi="Times New Roman" w:cs="Times New Roman"/>
          <w:sz w:val="32"/>
        </w:rPr>
        <w:drawing>
          <wp:anchor distT="0" distB="0" distL="114300" distR="114300" simplePos="0" relativeHeight="251704320" behindDoc="0" locked="0" layoutInCell="1" allowOverlap="1" wp14:anchorId="57A9636D" wp14:editId="081C41F2">
            <wp:simplePos x="0" y="0"/>
            <wp:positionH relativeFrom="column">
              <wp:posOffset>3138805</wp:posOffset>
            </wp:positionH>
            <wp:positionV relativeFrom="paragraph">
              <wp:posOffset>2902585</wp:posOffset>
            </wp:positionV>
            <wp:extent cx="3131820" cy="1480185"/>
            <wp:effectExtent l="0" t="0" r="0" b="5715"/>
            <wp:wrapTopAndBottom/>
            <wp:docPr id="13" name="Picture 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6B06">
        <w:rPr>
          <w:rFonts w:ascii="Times New Roman" w:hAnsi="Times New Roman" w:cs="Times New Roman"/>
          <w:sz w:val="40"/>
        </w:rPr>
        <w:drawing>
          <wp:anchor distT="0" distB="0" distL="114300" distR="114300" simplePos="0" relativeHeight="251702272" behindDoc="0" locked="0" layoutInCell="1" allowOverlap="1" wp14:anchorId="04589D3B" wp14:editId="58C0CA8E">
            <wp:simplePos x="0" y="0"/>
            <wp:positionH relativeFrom="column">
              <wp:posOffset>-518795</wp:posOffset>
            </wp:positionH>
            <wp:positionV relativeFrom="paragraph">
              <wp:posOffset>2902585</wp:posOffset>
            </wp:positionV>
            <wp:extent cx="2964815" cy="1435100"/>
            <wp:effectExtent l="0" t="0" r="698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CC742" w14:textId="4D4E7CB0" w:rsidR="0013638D" w:rsidRDefault="0013638D" w:rsidP="0013638D">
      <w:pPr>
        <w:tabs>
          <w:tab w:val="left" w:pos="3480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ab/>
      </w:r>
    </w:p>
    <w:p w14:paraId="0E19EDA0" w14:textId="7CE97582" w:rsidR="003752AF" w:rsidRPr="00487961" w:rsidRDefault="003752AF" w:rsidP="00CA1C12">
      <w:pPr>
        <w:tabs>
          <w:tab w:val="left" w:pos="3480"/>
        </w:tabs>
        <w:ind w:firstLine="567"/>
        <w:jc w:val="both"/>
        <w:rPr>
          <w:rFonts w:ascii="Times New Roman" w:hAnsi="Times New Roman" w:cs="Times New Roman"/>
          <w:sz w:val="32"/>
        </w:rPr>
      </w:pPr>
    </w:p>
    <w:sectPr w:rsidR="003752AF" w:rsidRPr="00487961" w:rsidSect="00C15536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2522E" w14:textId="77777777" w:rsidR="00977B58" w:rsidRDefault="00977B58" w:rsidP="00C15536">
      <w:pPr>
        <w:spacing w:after="0" w:line="240" w:lineRule="auto"/>
      </w:pPr>
      <w:r>
        <w:separator/>
      </w:r>
    </w:p>
  </w:endnote>
  <w:endnote w:type="continuationSeparator" w:id="0">
    <w:p w14:paraId="00F20804" w14:textId="77777777" w:rsidR="00977B58" w:rsidRDefault="00977B58" w:rsidP="00C15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749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D54E98" w14:textId="77777777" w:rsidR="00C15536" w:rsidRDefault="00C155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2ED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034E215" w14:textId="77777777" w:rsidR="00C15536" w:rsidRDefault="00ED5B82" w:rsidP="00ED5B82">
    <w:pPr>
      <w:pStyle w:val="Footer"/>
      <w:tabs>
        <w:tab w:val="clear" w:pos="9072"/>
        <w:tab w:val="left" w:pos="4956"/>
        <w:tab w:val="left" w:pos="5664"/>
      </w:tabs>
    </w:pPr>
    <w:r>
      <w:tab/>
    </w:r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13A89" w14:textId="77777777" w:rsidR="00977B58" w:rsidRDefault="00977B58" w:rsidP="00C15536">
      <w:pPr>
        <w:spacing w:after="0" w:line="240" w:lineRule="auto"/>
      </w:pPr>
      <w:r>
        <w:separator/>
      </w:r>
    </w:p>
  </w:footnote>
  <w:footnote w:type="continuationSeparator" w:id="0">
    <w:p w14:paraId="68EF7DE2" w14:textId="77777777" w:rsidR="00977B58" w:rsidRDefault="00977B58" w:rsidP="00C155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BDC09" w14:textId="77777777" w:rsidR="00C15536" w:rsidRDefault="00C15536">
    <w:pPr>
      <w:pStyle w:val="Header"/>
    </w:pPr>
  </w:p>
  <w:p w14:paraId="38051D3C" w14:textId="77777777" w:rsidR="00C15536" w:rsidRDefault="00C15536" w:rsidP="00C15536">
    <w:pPr>
      <w:pStyle w:val="Header"/>
      <w:jc w:val="right"/>
    </w:pPr>
    <w:r>
      <w:t>Tarotul – Magie albă sau magie neagră?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536"/>
    <w:rsid w:val="000F2EDD"/>
    <w:rsid w:val="0013638D"/>
    <w:rsid w:val="001A65BB"/>
    <w:rsid w:val="002F0609"/>
    <w:rsid w:val="00310BEA"/>
    <w:rsid w:val="003362E4"/>
    <w:rsid w:val="003752AF"/>
    <w:rsid w:val="003E6B06"/>
    <w:rsid w:val="00487961"/>
    <w:rsid w:val="00670012"/>
    <w:rsid w:val="006C6A1E"/>
    <w:rsid w:val="00702716"/>
    <w:rsid w:val="00715C56"/>
    <w:rsid w:val="007C57A1"/>
    <w:rsid w:val="008B4BE5"/>
    <w:rsid w:val="00977B58"/>
    <w:rsid w:val="00C15536"/>
    <w:rsid w:val="00CA1C12"/>
    <w:rsid w:val="00ED5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6D7BA0"/>
  <w15:docId w15:val="{F3069C14-E437-4C11-9EF4-13F87627B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5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536"/>
  </w:style>
  <w:style w:type="paragraph" w:styleId="Footer">
    <w:name w:val="footer"/>
    <w:basedOn w:val="Normal"/>
    <w:link w:val="FooterChar"/>
    <w:uiPriority w:val="99"/>
    <w:unhideWhenUsed/>
    <w:rsid w:val="00C155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536"/>
  </w:style>
  <w:style w:type="paragraph" w:styleId="BalloonText">
    <w:name w:val="Balloon Text"/>
    <w:basedOn w:val="Normal"/>
    <w:link w:val="BalloonTextChar"/>
    <w:uiPriority w:val="99"/>
    <w:semiHidden/>
    <w:unhideWhenUsed/>
    <w:rsid w:val="00C155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5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0C7918-CE95-4BDD-B2AF-B3FF01752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619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Magie albă sai magie neagră?</vt:lpstr>
    </vt:vector>
  </TitlesOfParts>
  <Company/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Magie albă sai magie neagră?</dc:title>
  <dc:subject/>
  <dc:creator>Gabriela Gabi</dc:creator>
  <cp:keywords/>
  <dc:description/>
  <cp:lastModifiedBy>Gabriela-Maria Szuiogan</cp:lastModifiedBy>
  <cp:revision>2</cp:revision>
  <dcterms:created xsi:type="dcterms:W3CDTF">2023-03-27T20:14:00Z</dcterms:created>
  <dcterms:modified xsi:type="dcterms:W3CDTF">2023-03-27T20:14:00Z</dcterms:modified>
</cp:coreProperties>
</file>